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5C64" w14:textId="16F41E16" w:rsidR="003315BA" w:rsidRDefault="003315BA" w:rsidP="003315BA">
      <w:r>
        <w:t xml:space="preserve">                                                </w:t>
      </w:r>
      <w:r w:rsidR="004067FC">
        <w:t xml:space="preserve">                   </w:t>
      </w:r>
      <w:r>
        <w:t xml:space="preserve"> </w:t>
      </w:r>
      <w:r>
        <w:rPr>
          <w:noProof/>
        </w:rPr>
        <mc:AlternateContent>
          <mc:Choice Requires="wpg">
            <w:drawing>
              <wp:inline distT="0" distB="0" distL="0" distR="0" wp14:anchorId="62B76A3F" wp14:editId="61F1A3E4">
                <wp:extent cx="2101298" cy="1457739"/>
                <wp:effectExtent l="0" t="0" r="0" b="9525"/>
                <wp:docPr id="3" name="Group 3"/>
                <wp:cNvGraphicFramePr/>
                <a:graphic xmlns:a="http://schemas.openxmlformats.org/drawingml/2006/main">
                  <a:graphicData uri="http://schemas.microsoft.com/office/word/2010/wordprocessingGroup">
                    <wpg:wgp>
                      <wpg:cNvGrpSpPr/>
                      <wpg:grpSpPr>
                        <a:xfrm>
                          <a:off x="0" y="0"/>
                          <a:ext cx="2101298" cy="1457739"/>
                          <a:chOff x="0" y="0"/>
                          <a:chExt cx="2419350" cy="222948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419350" cy="1885950"/>
                          </a:xfrm>
                          <a:prstGeom prst="rect">
                            <a:avLst/>
                          </a:prstGeom>
                        </pic:spPr>
                      </pic:pic>
                      <wps:wsp>
                        <wps:cNvPr id="2" name="Text Box 2"/>
                        <wps:cNvSpPr txBox="1"/>
                        <wps:spPr>
                          <a:xfrm>
                            <a:off x="0" y="1885950"/>
                            <a:ext cx="2419350" cy="343535"/>
                          </a:xfrm>
                          <a:prstGeom prst="rect">
                            <a:avLst/>
                          </a:prstGeom>
                          <a:solidFill>
                            <a:prstClr val="white"/>
                          </a:solidFill>
                          <a:ln>
                            <a:noFill/>
                          </a:ln>
                        </wps:spPr>
                        <wps:txbx>
                          <w:txbxContent>
                            <w:p w14:paraId="24F8C992" w14:textId="21F220C4" w:rsidR="003315BA" w:rsidRPr="003315BA" w:rsidRDefault="003315BA" w:rsidP="003315B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B76A3F" id="Group 3" o:spid="_x0000_s1026" style="width:165.45pt;height:114.8pt;mso-position-horizontal-relative:char;mso-position-vertical-relative:line" coordsize="24193,22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193;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2" o:spid="_x0000_s1028" type="#_x0000_t202" style="position:absolute;top:18859;width:2419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4F8C992" w14:textId="21F220C4" w:rsidR="003315BA" w:rsidRPr="003315BA" w:rsidRDefault="003315BA" w:rsidP="003315BA">
                        <w:pPr>
                          <w:jc w:val="center"/>
                          <w:rPr>
                            <w:sz w:val="18"/>
                            <w:szCs w:val="18"/>
                          </w:rPr>
                        </w:pPr>
                      </w:p>
                    </w:txbxContent>
                  </v:textbox>
                </v:shape>
                <w10:anchorlock/>
              </v:group>
            </w:pict>
          </mc:Fallback>
        </mc:AlternateContent>
      </w:r>
    </w:p>
    <w:p w14:paraId="0477051D" w14:textId="7D944B72" w:rsidR="003315BA" w:rsidRPr="004067FC" w:rsidRDefault="003315BA" w:rsidP="003315BA">
      <w:pPr>
        <w:jc w:val="right"/>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November 19, 2019</w:t>
      </w:r>
    </w:p>
    <w:p w14:paraId="3D1F5ECF" w14:textId="4D5AAA88" w:rsidR="003315BA" w:rsidRPr="004067FC" w:rsidRDefault="003315BA" w:rsidP="003315BA">
      <w:pP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Dear Parents,</w:t>
      </w:r>
    </w:p>
    <w:p w14:paraId="523A4C69" w14:textId="47B9DC68" w:rsidR="008B4B9D" w:rsidRPr="004067FC" w:rsidRDefault="003315BA" w:rsidP="003315BA">
      <w:pP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There is a chill in the air and excitement is mounting for the upcoming Thanksgiving Break.  Our class has really enjoyed all the travel opportunities in our ELCM Airport and the Erb Express Train Station.  They have travelled all around and had great adventures.</w:t>
      </w:r>
      <w:r w:rsidR="008B4B9D" w:rsidRPr="004067FC">
        <w:rPr>
          <w:rFonts w:ascii="Comic Sans MS" w:hAnsi="Comic Sans MS"/>
          <w:color w:val="833C0B" w:themeColor="accent2" w:themeShade="80"/>
          <w:sz w:val="24"/>
          <w:szCs w:val="24"/>
        </w:rPr>
        <w:t xml:space="preserve">  Please take a moment to check out all the beautiful artwork in our classroom and the Plump and Perky Turkeys in our front hall.</w:t>
      </w:r>
    </w:p>
    <w:p w14:paraId="40496DFB" w14:textId="19EEAB51" w:rsidR="008B4B9D" w:rsidRPr="004067FC" w:rsidRDefault="008B4B9D" w:rsidP="003315BA">
      <w:pP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Here are a few important reminders:</w:t>
      </w:r>
    </w:p>
    <w:p w14:paraId="742F1050" w14:textId="3CA32FFC" w:rsidR="008B4B9D" w:rsidRPr="004067FC" w:rsidRDefault="008B4B9D" w:rsidP="008B4B9D">
      <w:pPr>
        <w:pStyle w:val="ListParagraph"/>
        <w:numPr>
          <w:ilvl w:val="0"/>
          <w:numId w:val="1"/>
        </w:numP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 xml:space="preserve">Please make sure you send your child in to school with winter coat, hat, and mittens that they can put on themselves for our chilly early morning recess.  We are working very hard to help them be independent when getting ready to go out so please encourage them to do it themselves at home </w:t>
      </w:r>
      <w:r w:rsidR="004067FC">
        <w:rPr>
          <w:rFonts w:ascii="Comic Sans MS" w:hAnsi="Comic Sans MS"/>
          <w:color w:val="833C0B" w:themeColor="accent2" w:themeShade="80"/>
          <w:sz w:val="24"/>
          <w:szCs w:val="24"/>
        </w:rPr>
        <w:t>also</w:t>
      </w:r>
      <w:r w:rsidRPr="004067FC">
        <w:rPr>
          <w:rFonts w:ascii="Comic Sans MS" w:hAnsi="Comic Sans MS"/>
          <w:color w:val="833C0B" w:themeColor="accent2" w:themeShade="80"/>
          <w:sz w:val="24"/>
          <w:szCs w:val="24"/>
        </w:rPr>
        <w:t xml:space="preserve"> </w:t>
      </w:r>
      <w:r w:rsidRPr="004067FC">
        <w:rPr>
          <mc:AlternateContent>
            <mc:Choice Requires="w16se">
              <w:rFonts w:ascii="Comic Sans MS" w:hAnsi="Comic Sans MS"/>
            </mc:Choice>
            <mc:Fallback>
              <w:rFonts w:ascii="Segoe UI Emoji" w:eastAsia="Segoe UI Emoji" w:hAnsi="Segoe UI Emoji" w:cs="Segoe UI Emoji"/>
            </mc:Fallback>
          </mc:AlternateContent>
          <w:color w:val="833C0B" w:themeColor="accent2" w:themeShade="80"/>
          <w:sz w:val="24"/>
          <w:szCs w:val="24"/>
        </w:rPr>
        <mc:AlternateContent>
          <mc:Choice Requires="w16se">
            <w16se:symEx w16se:font="Segoe UI Emoji" w16se:char="1F60A"/>
          </mc:Choice>
          <mc:Fallback>
            <w:t>😊</w:t>
          </mc:Fallback>
        </mc:AlternateContent>
      </w:r>
      <w:r w:rsidRPr="004067FC">
        <w:rPr>
          <w:rFonts w:ascii="Comic Sans MS" w:hAnsi="Comic Sans MS"/>
          <w:color w:val="833C0B" w:themeColor="accent2" w:themeShade="80"/>
          <w:sz w:val="24"/>
          <w:szCs w:val="24"/>
        </w:rPr>
        <w:t xml:space="preserve"> Make sure all their winter clothes are labelled so we can help them keep track of their things.</w:t>
      </w:r>
    </w:p>
    <w:p w14:paraId="4FB2DD2F" w14:textId="6FCF82CA" w:rsidR="008B4B9D" w:rsidRPr="004067FC" w:rsidRDefault="008B4B9D" w:rsidP="008B4B9D">
      <w:pPr>
        <w:pStyle w:val="ListParagraph"/>
        <w:numPr>
          <w:ilvl w:val="0"/>
          <w:numId w:val="1"/>
        </w:numPr>
        <w:rPr>
          <w:rFonts w:ascii="Comic Sans MS" w:hAnsi="Comic Sans MS"/>
          <w:color w:val="833C0B" w:themeColor="accent2" w:themeShade="80"/>
          <w:sz w:val="24"/>
          <w:szCs w:val="24"/>
        </w:rPr>
      </w:pPr>
      <w:r w:rsidRPr="004067FC">
        <w:rPr>
          <w:rFonts w:ascii="Comic Sans MS" w:hAnsi="Comic Sans MS"/>
          <w:b/>
          <w:bCs/>
          <w:color w:val="FF0000"/>
          <w:sz w:val="24"/>
          <w:szCs w:val="24"/>
        </w:rPr>
        <w:t>Show &amp; Tell will begin on Monday December 2.</w:t>
      </w:r>
      <w:r w:rsidRPr="004067FC">
        <w:rPr>
          <w:rFonts w:ascii="Comic Sans MS" w:hAnsi="Comic Sans MS"/>
          <w:color w:val="FF0000"/>
          <w:sz w:val="24"/>
          <w:szCs w:val="24"/>
        </w:rPr>
        <w:t xml:space="preserve">  </w:t>
      </w:r>
      <w:r w:rsidRPr="004067FC">
        <w:rPr>
          <w:rFonts w:ascii="Comic Sans MS" w:hAnsi="Comic Sans MS"/>
          <w:color w:val="833C0B" w:themeColor="accent2" w:themeShade="80"/>
          <w:sz w:val="24"/>
          <w:szCs w:val="24"/>
        </w:rPr>
        <w:t>The Snack Child is asked to bring in 1 favorite item from home to share during morning meeting.  It is important that it can fit into their cubby.</w:t>
      </w:r>
      <w:r w:rsidR="00353EB3" w:rsidRPr="004067FC">
        <w:rPr>
          <w:rFonts w:ascii="Comic Sans MS" w:hAnsi="Comic Sans MS"/>
          <w:color w:val="833C0B" w:themeColor="accent2" w:themeShade="80"/>
          <w:sz w:val="24"/>
          <w:szCs w:val="24"/>
        </w:rPr>
        <w:t xml:space="preserve">  They will tell us all about it and then answer questions from their friends.  This is a wonderful confidence boosting activity that helps with speech and language and</w:t>
      </w:r>
      <w:r w:rsidR="00423837" w:rsidRPr="004067FC">
        <w:rPr>
          <w:rFonts w:ascii="Comic Sans MS" w:hAnsi="Comic Sans MS"/>
          <w:color w:val="833C0B" w:themeColor="accent2" w:themeShade="80"/>
          <w:sz w:val="24"/>
          <w:szCs w:val="24"/>
        </w:rPr>
        <w:t xml:space="preserve"> lets us develop</w:t>
      </w:r>
      <w:r w:rsidR="00353EB3" w:rsidRPr="004067FC">
        <w:rPr>
          <w:rFonts w:ascii="Comic Sans MS" w:hAnsi="Comic Sans MS"/>
          <w:color w:val="833C0B" w:themeColor="accent2" w:themeShade="80"/>
          <w:sz w:val="24"/>
          <w:szCs w:val="24"/>
        </w:rPr>
        <w:t xml:space="preserve"> that Home/School Connection.</w:t>
      </w:r>
    </w:p>
    <w:p w14:paraId="34ED5DC7" w14:textId="359A1CEA" w:rsidR="00353EB3" w:rsidRPr="004067FC" w:rsidRDefault="00353EB3" w:rsidP="008B4B9D">
      <w:pPr>
        <w:pStyle w:val="ListParagraph"/>
        <w:numPr>
          <w:ilvl w:val="0"/>
          <w:numId w:val="1"/>
        </w:numP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ELCM Thanksgiving Holiday Schedule is:</w:t>
      </w:r>
    </w:p>
    <w:p w14:paraId="7EA116AC" w14:textId="27600E97" w:rsidR="00353EB3" w:rsidRPr="004067FC" w:rsidRDefault="00353EB3" w:rsidP="00353EB3">
      <w:pPr>
        <w:pStyle w:val="ListParagraph"/>
        <w:rPr>
          <w:rFonts w:ascii="Comic Sans MS" w:hAnsi="Comic Sans MS"/>
          <w:b/>
          <w:bCs/>
          <w:color w:val="FF0000"/>
          <w:sz w:val="24"/>
          <w:szCs w:val="24"/>
        </w:rPr>
      </w:pPr>
      <w:r w:rsidRPr="004067FC">
        <w:rPr>
          <w:rFonts w:ascii="Comic Sans MS" w:hAnsi="Comic Sans MS"/>
          <w:b/>
          <w:bCs/>
          <w:color w:val="FF0000"/>
          <w:sz w:val="24"/>
          <w:szCs w:val="24"/>
        </w:rPr>
        <w:t>Extended Care Only on Wed. 11/27</w:t>
      </w:r>
    </w:p>
    <w:p w14:paraId="2B1C6BE8" w14:textId="7454108D" w:rsidR="00353EB3" w:rsidRPr="004067FC" w:rsidRDefault="00353EB3" w:rsidP="00353EB3">
      <w:pPr>
        <w:pStyle w:val="ListParagraph"/>
        <w:rPr>
          <w:rFonts w:ascii="Comic Sans MS" w:hAnsi="Comic Sans MS"/>
          <w:b/>
          <w:bCs/>
          <w:color w:val="FF0000"/>
          <w:sz w:val="24"/>
          <w:szCs w:val="24"/>
        </w:rPr>
      </w:pPr>
      <w:bookmarkStart w:id="0" w:name="_GoBack"/>
      <w:r w:rsidRPr="004067FC">
        <w:rPr>
          <w:rFonts w:ascii="Comic Sans MS" w:hAnsi="Comic Sans MS"/>
          <w:b/>
          <w:bCs/>
          <w:color w:val="FF0000"/>
          <w:sz w:val="24"/>
          <w:szCs w:val="24"/>
        </w:rPr>
        <w:t>Closed on Thurs. 11/28 and Fri. 11/29</w:t>
      </w:r>
    </w:p>
    <w:bookmarkEnd w:id="0"/>
    <w:p w14:paraId="580BDF5E" w14:textId="4045FEC1" w:rsidR="00353EB3" w:rsidRPr="004067FC" w:rsidRDefault="00353EB3" w:rsidP="00353EB3">
      <w:pPr>
        <w:pStyle w:val="ListParagraph"/>
        <w:numPr>
          <w:ilvl w:val="0"/>
          <w:numId w:val="1"/>
        </w:numP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 xml:space="preserve">Parent / Teacher Conferences will be scheduled during the week of December 9 and a Sign-up sheet will be posted in the hall by the cubbies the week before.  This is basically a </w:t>
      </w:r>
      <w:r w:rsidR="004067FC" w:rsidRPr="004067FC">
        <w:rPr>
          <w:rFonts w:ascii="Comic Sans MS" w:hAnsi="Comic Sans MS"/>
          <w:color w:val="833C0B" w:themeColor="accent2" w:themeShade="80"/>
          <w:sz w:val="24"/>
          <w:szCs w:val="24"/>
        </w:rPr>
        <w:t>15-20-minute</w:t>
      </w:r>
      <w:r w:rsidRPr="004067FC">
        <w:rPr>
          <w:rFonts w:ascii="Comic Sans MS" w:hAnsi="Comic Sans MS"/>
          <w:color w:val="833C0B" w:themeColor="accent2" w:themeShade="80"/>
          <w:sz w:val="24"/>
          <w:szCs w:val="24"/>
        </w:rPr>
        <w:t xml:space="preserve"> meeting to share your child’s progress</w:t>
      </w:r>
      <w:r w:rsidR="00423837" w:rsidRPr="004067FC">
        <w:rPr>
          <w:rFonts w:ascii="Comic Sans MS" w:hAnsi="Comic Sans MS"/>
          <w:color w:val="833C0B" w:themeColor="accent2" w:themeShade="80"/>
          <w:sz w:val="24"/>
          <w:szCs w:val="24"/>
        </w:rPr>
        <w:t>.  This is for parents only.</w:t>
      </w:r>
    </w:p>
    <w:p w14:paraId="26070DEE" w14:textId="77AE30DC" w:rsidR="004067FC" w:rsidRPr="004067FC" w:rsidRDefault="004067FC" w:rsidP="004067FC">
      <w:pPr>
        <w:pStyle w:val="ListParagraph"/>
        <w:rPr>
          <w:rFonts w:ascii="Comic Sans MS" w:hAnsi="Comic Sans MS"/>
          <w:color w:val="833C0B" w:themeColor="accent2" w:themeShade="80"/>
          <w:sz w:val="24"/>
          <w:szCs w:val="24"/>
        </w:rPr>
      </w:pPr>
    </w:p>
    <w:p w14:paraId="70955A1C" w14:textId="0BF4F57D" w:rsidR="004067FC" w:rsidRPr="004067FC" w:rsidRDefault="004067FC" w:rsidP="004067FC">
      <w:pPr>
        <w:pStyle w:val="ListParagraph"/>
        <w:jc w:val="cente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Thank you so much for sharing your family with us.</w:t>
      </w:r>
    </w:p>
    <w:p w14:paraId="4F7A7594" w14:textId="27FD9F4F" w:rsidR="004067FC" w:rsidRPr="004067FC" w:rsidRDefault="004067FC" w:rsidP="004067FC">
      <w:pPr>
        <w:pStyle w:val="ListParagraph"/>
        <w:jc w:val="center"/>
        <w:rPr>
          <w:rFonts w:ascii="Comic Sans MS" w:hAnsi="Comic Sans MS"/>
          <w:color w:val="833C0B" w:themeColor="accent2" w:themeShade="80"/>
          <w:sz w:val="24"/>
          <w:szCs w:val="24"/>
        </w:rPr>
      </w:pPr>
    </w:p>
    <w:p w14:paraId="47D56CCB" w14:textId="0E8A1BD0" w:rsidR="004067FC" w:rsidRPr="004067FC" w:rsidRDefault="004067FC" w:rsidP="004067FC">
      <w:pPr>
        <w:pStyle w:val="ListParagraph"/>
        <w:jc w:val="center"/>
        <w:rPr>
          <w:rFonts w:ascii="Comic Sans MS" w:hAnsi="Comic Sans MS"/>
          <w:color w:val="833C0B" w:themeColor="accent2" w:themeShade="80"/>
          <w:sz w:val="24"/>
          <w:szCs w:val="24"/>
        </w:rPr>
      </w:pPr>
      <w:r w:rsidRPr="004067FC">
        <w:rPr>
          <w:rFonts w:ascii="Comic Sans MS" w:hAnsi="Comic Sans MS"/>
          <w:color w:val="833C0B" w:themeColor="accent2" w:themeShade="80"/>
          <w:sz w:val="24"/>
          <w:szCs w:val="24"/>
        </w:rPr>
        <w:t>Linda Erb &amp; Laurie Curless</w:t>
      </w:r>
    </w:p>
    <w:sectPr w:rsidR="004067FC" w:rsidRPr="004067FC" w:rsidSect="00406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59E6"/>
    <w:multiLevelType w:val="hybridMultilevel"/>
    <w:tmpl w:val="E146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BA"/>
    <w:rsid w:val="003315BA"/>
    <w:rsid w:val="00353EB3"/>
    <w:rsid w:val="004067FC"/>
    <w:rsid w:val="00423837"/>
    <w:rsid w:val="006053E7"/>
    <w:rsid w:val="008B4B9D"/>
    <w:rsid w:val="00A3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D0C7"/>
  <w15:chartTrackingRefBased/>
  <w15:docId w15:val="{13FD7407-C5AE-4E42-AEF9-D56795A8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5BA"/>
    <w:rPr>
      <w:color w:val="0563C1" w:themeColor="hyperlink"/>
      <w:u w:val="single"/>
    </w:rPr>
  </w:style>
  <w:style w:type="character" w:styleId="UnresolvedMention">
    <w:name w:val="Unresolved Mention"/>
    <w:basedOn w:val="DefaultParagraphFont"/>
    <w:uiPriority w:val="99"/>
    <w:semiHidden/>
    <w:unhideWhenUsed/>
    <w:rsid w:val="003315BA"/>
    <w:rPr>
      <w:color w:val="605E5C"/>
      <w:shd w:val="clear" w:color="auto" w:fill="E1DFDD"/>
    </w:rPr>
  </w:style>
  <w:style w:type="paragraph" w:styleId="ListParagraph">
    <w:name w:val="List Paragraph"/>
    <w:basedOn w:val="Normal"/>
    <w:uiPriority w:val="34"/>
    <w:qFormat/>
    <w:rsid w:val="008B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bliano.wordpress.com/2011/11/21/attitude-of-gratitu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Winslow</dc:creator>
  <cp:keywords/>
  <dc:description/>
  <cp:lastModifiedBy>Deb Winslow</cp:lastModifiedBy>
  <cp:revision>2</cp:revision>
  <dcterms:created xsi:type="dcterms:W3CDTF">2019-11-19T19:33:00Z</dcterms:created>
  <dcterms:modified xsi:type="dcterms:W3CDTF">2019-11-19T19:33:00Z</dcterms:modified>
</cp:coreProperties>
</file>