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49F18" w14:textId="6FFACCC9" w:rsidR="00073393" w:rsidRDefault="00073393">
      <w:pPr>
        <w:rPr>
          <w:sz w:val="24"/>
          <w:szCs w:val="24"/>
        </w:rPr>
      </w:pPr>
      <w:bookmarkStart w:id="0" w:name="_GoBack"/>
      <w:r>
        <w:rPr>
          <w:noProof/>
        </w:rPr>
        <w:drawing>
          <wp:inline distT="0" distB="0" distL="0" distR="0" wp14:anchorId="038F23D9" wp14:editId="7FC97633">
            <wp:extent cx="2151213" cy="863981"/>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1213" cy="863981"/>
                    </a:xfrm>
                    <a:prstGeom prst="rect">
                      <a:avLst/>
                    </a:prstGeom>
                    <a:noFill/>
                  </pic:spPr>
                </pic:pic>
              </a:graphicData>
            </a:graphic>
          </wp:inline>
        </w:drawing>
      </w:r>
      <w:bookmarkEnd w:id="0"/>
    </w:p>
    <w:p w14:paraId="64B3B3A3" w14:textId="227FAA4A" w:rsidR="001D76E1" w:rsidRPr="00767D85" w:rsidRDefault="00311C73">
      <w:pPr>
        <w:rPr>
          <w:sz w:val="24"/>
          <w:szCs w:val="24"/>
        </w:rPr>
      </w:pPr>
      <w:r w:rsidRPr="00767D85">
        <w:rPr>
          <w:sz w:val="24"/>
          <w:szCs w:val="24"/>
        </w:rPr>
        <w:t xml:space="preserve">Dear Families- </w:t>
      </w:r>
    </w:p>
    <w:p w14:paraId="46BF5CC8" w14:textId="19311995" w:rsidR="00166A05" w:rsidRDefault="00311C73">
      <w:pPr>
        <w:rPr>
          <w:sz w:val="24"/>
          <w:szCs w:val="24"/>
        </w:rPr>
      </w:pPr>
      <w:r w:rsidRPr="00767D85">
        <w:rPr>
          <w:sz w:val="24"/>
          <w:szCs w:val="24"/>
        </w:rPr>
        <w:t>We were very busy in the month of Oc</w:t>
      </w:r>
      <w:r w:rsidR="003C7B43" w:rsidRPr="00767D85">
        <w:rPr>
          <w:sz w:val="24"/>
          <w:szCs w:val="24"/>
        </w:rPr>
        <w:t xml:space="preserve">tober. We started the month </w:t>
      </w:r>
      <w:r w:rsidRPr="00767D85">
        <w:rPr>
          <w:sz w:val="24"/>
          <w:szCs w:val="24"/>
        </w:rPr>
        <w:t>by exploring woodland creatures. We made all different kinds of creatures. Some of our favorit</w:t>
      </w:r>
      <w:r w:rsidR="003C7B43" w:rsidRPr="00767D85">
        <w:rPr>
          <w:sz w:val="24"/>
          <w:szCs w:val="24"/>
        </w:rPr>
        <w:t>es were the fox, the</w:t>
      </w:r>
      <w:r w:rsidR="001A5FC3" w:rsidRPr="00767D85">
        <w:rPr>
          <w:sz w:val="24"/>
          <w:szCs w:val="24"/>
        </w:rPr>
        <w:t xml:space="preserve"> bear and the owl</w:t>
      </w:r>
      <w:r w:rsidRPr="00767D85">
        <w:rPr>
          <w:sz w:val="24"/>
          <w:szCs w:val="24"/>
        </w:rPr>
        <w:t xml:space="preserve">. We loved wearing masks and ears that looked like those animals. We also had fun dancing around to </w:t>
      </w:r>
      <w:r w:rsidR="006266A5" w:rsidRPr="00767D85">
        <w:rPr>
          <w:sz w:val="24"/>
          <w:szCs w:val="24"/>
        </w:rPr>
        <w:t>“</w:t>
      </w:r>
      <w:r w:rsidR="006266A5" w:rsidRPr="00767D85">
        <w:rPr>
          <w:sz w:val="24"/>
          <w:szCs w:val="24"/>
          <w:u w:val="single"/>
        </w:rPr>
        <w:t xml:space="preserve">We Are </w:t>
      </w:r>
      <w:proofErr w:type="gramStart"/>
      <w:r w:rsidR="006266A5" w:rsidRPr="00767D85">
        <w:rPr>
          <w:sz w:val="24"/>
          <w:szCs w:val="24"/>
          <w:u w:val="single"/>
        </w:rPr>
        <w:t>Going</w:t>
      </w:r>
      <w:proofErr w:type="gramEnd"/>
      <w:r w:rsidR="006266A5" w:rsidRPr="00767D85">
        <w:rPr>
          <w:sz w:val="24"/>
          <w:szCs w:val="24"/>
          <w:u w:val="single"/>
        </w:rPr>
        <w:t xml:space="preserve"> on a Bear Hunt”.  </w:t>
      </w:r>
      <w:r w:rsidRPr="00767D85">
        <w:rPr>
          <w:sz w:val="24"/>
          <w:szCs w:val="24"/>
        </w:rPr>
        <w:t>Don’t worry the children were not scared!! We also had fun exploring acorns and wood inside of the sensory bin. The children had fun filling scoops with acorns and dumping them back out again</w:t>
      </w:r>
      <w:r w:rsidR="001A5FC3" w:rsidRPr="006266A5">
        <w:br/>
      </w:r>
      <w:r w:rsidR="006266A5" w:rsidRPr="00DF1F0D">
        <w:rPr>
          <w:sz w:val="24"/>
          <w:szCs w:val="24"/>
        </w:rPr>
        <w:t xml:space="preserve">. </w:t>
      </w:r>
      <w:r w:rsidR="006266A5">
        <w:rPr>
          <w:noProof/>
        </w:rPr>
        <w:drawing>
          <wp:inline distT="0" distB="0" distL="0" distR="0" wp14:anchorId="422DDF5F" wp14:editId="7149CE53">
            <wp:extent cx="1367028" cy="1025271"/>
            <wp:effectExtent l="0" t="698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67028" cy="1025271"/>
                    </a:xfrm>
                    <a:prstGeom prst="rect">
                      <a:avLst/>
                    </a:prstGeom>
                    <a:noFill/>
                    <a:ln>
                      <a:noFill/>
                    </a:ln>
                  </pic:spPr>
                </pic:pic>
              </a:graphicData>
            </a:graphic>
          </wp:inline>
        </w:drawing>
      </w:r>
      <w:r w:rsidR="006266A5">
        <w:rPr>
          <w:noProof/>
        </w:rPr>
        <w:drawing>
          <wp:inline distT="0" distB="0" distL="0" distR="0" wp14:anchorId="2E15E0C8" wp14:editId="7ACD0260">
            <wp:extent cx="1249937" cy="1071626"/>
            <wp:effectExtent l="0" t="12383" r="7938" b="793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521"/>
                    <a:stretch/>
                  </pic:blipFill>
                  <pic:spPr bwMode="auto">
                    <a:xfrm rot="5400000">
                      <a:off x="0" y="0"/>
                      <a:ext cx="1249937" cy="1071626"/>
                    </a:xfrm>
                    <a:prstGeom prst="rect">
                      <a:avLst/>
                    </a:prstGeom>
                    <a:noFill/>
                    <a:ln>
                      <a:noFill/>
                    </a:ln>
                    <a:extLst>
                      <a:ext uri="{53640926-AAD7-44d8-BBD7-CCE9431645EC}">
                        <a14:shadowObscured xmlns:a14="http://schemas.microsoft.com/office/drawing/2010/main"/>
                      </a:ext>
                    </a:extLst>
                  </pic:spPr>
                </pic:pic>
              </a:graphicData>
            </a:graphic>
          </wp:inline>
        </w:drawing>
      </w:r>
    </w:p>
    <w:p w14:paraId="15491DD4" w14:textId="056E0657" w:rsidR="00311C73" w:rsidRPr="00DF1F0D" w:rsidRDefault="00166A05">
      <w:pPr>
        <w:rPr>
          <w:sz w:val="24"/>
          <w:szCs w:val="24"/>
        </w:rPr>
      </w:pPr>
      <w:r>
        <w:rPr>
          <w:noProof/>
        </w:rPr>
        <w:drawing>
          <wp:inline distT="0" distB="0" distL="0" distR="0" wp14:anchorId="0E29AB38" wp14:editId="2F57CEDE">
            <wp:extent cx="1154809" cy="105956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809" cy="1059561"/>
                    </a:xfrm>
                    <a:prstGeom prst="rect">
                      <a:avLst/>
                    </a:prstGeom>
                    <a:noFill/>
                    <a:ln>
                      <a:noFill/>
                    </a:ln>
                  </pic:spPr>
                </pic:pic>
              </a:graphicData>
            </a:graphic>
          </wp:inline>
        </w:drawing>
      </w:r>
    </w:p>
    <w:p w14:paraId="08E88BA0" w14:textId="5C3C32BB" w:rsidR="00311C73" w:rsidRPr="00767D85" w:rsidRDefault="006266A5">
      <w:pPr>
        <w:rPr>
          <w:sz w:val="24"/>
          <w:szCs w:val="24"/>
          <w:u w:val="single"/>
        </w:rPr>
      </w:pPr>
      <w:r w:rsidRPr="00767D85">
        <w:rPr>
          <w:sz w:val="24"/>
          <w:szCs w:val="24"/>
        </w:rPr>
        <w:t>Our next adventure was</w:t>
      </w:r>
      <w:r w:rsidR="00311C73" w:rsidRPr="00767D85">
        <w:rPr>
          <w:sz w:val="24"/>
          <w:szCs w:val="24"/>
        </w:rPr>
        <w:t xml:space="preserve"> </w:t>
      </w:r>
      <w:r w:rsidR="003C7B43" w:rsidRPr="00767D85">
        <w:rPr>
          <w:sz w:val="24"/>
          <w:szCs w:val="24"/>
        </w:rPr>
        <w:t>making ourselves into</w:t>
      </w:r>
      <w:r w:rsidR="00311C73" w:rsidRPr="00767D85">
        <w:rPr>
          <w:sz w:val="24"/>
          <w:szCs w:val="24"/>
        </w:rPr>
        <w:t xml:space="preserve"> a scarecrow. Outside the children got to fill </w:t>
      </w:r>
      <w:r w:rsidR="003C7B43" w:rsidRPr="00767D85">
        <w:rPr>
          <w:sz w:val="24"/>
          <w:szCs w:val="24"/>
        </w:rPr>
        <w:t>their clothing with hay</w:t>
      </w:r>
      <w:r w:rsidR="00311C73" w:rsidRPr="00767D85">
        <w:rPr>
          <w:sz w:val="24"/>
          <w:szCs w:val="24"/>
        </w:rPr>
        <w:t>.</w:t>
      </w:r>
      <w:r w:rsidR="00DF1F0D" w:rsidRPr="00767D85">
        <w:rPr>
          <w:sz w:val="24"/>
          <w:szCs w:val="24"/>
        </w:rPr>
        <w:t xml:space="preserve"> They worked hard at filling their shirts and pants.</w:t>
      </w:r>
      <w:r w:rsidR="001A5FC3" w:rsidRPr="00767D85">
        <w:rPr>
          <w:sz w:val="24"/>
          <w:szCs w:val="24"/>
        </w:rPr>
        <w:t xml:space="preserve"> They</w:t>
      </w:r>
      <w:r w:rsidR="00311C73" w:rsidRPr="00767D85">
        <w:rPr>
          <w:sz w:val="24"/>
          <w:szCs w:val="24"/>
        </w:rPr>
        <w:t xml:space="preserve"> also had fun exploring with the hay. </w:t>
      </w:r>
      <w:r w:rsidR="001A5FC3" w:rsidRPr="00767D85">
        <w:rPr>
          <w:sz w:val="24"/>
          <w:szCs w:val="24"/>
        </w:rPr>
        <w:t>Fi</w:t>
      </w:r>
      <w:r w:rsidR="00311C73" w:rsidRPr="00767D85">
        <w:rPr>
          <w:sz w:val="24"/>
          <w:szCs w:val="24"/>
        </w:rPr>
        <w:t>lling their const</w:t>
      </w:r>
      <w:r w:rsidR="001A5FC3" w:rsidRPr="00767D85">
        <w:rPr>
          <w:sz w:val="24"/>
          <w:szCs w:val="24"/>
        </w:rPr>
        <w:t>ruction trucks with hay and throwing the hay</w:t>
      </w:r>
      <w:r w:rsidR="00311C73" w:rsidRPr="00767D85">
        <w:rPr>
          <w:sz w:val="24"/>
          <w:szCs w:val="24"/>
        </w:rPr>
        <w:t xml:space="preserve"> up in the air</w:t>
      </w:r>
      <w:r w:rsidR="001A5FC3" w:rsidRPr="00767D85">
        <w:rPr>
          <w:sz w:val="24"/>
          <w:szCs w:val="24"/>
        </w:rPr>
        <w:t xml:space="preserve"> was</w:t>
      </w:r>
      <w:r w:rsidR="003C7B43" w:rsidRPr="00767D85">
        <w:rPr>
          <w:sz w:val="24"/>
          <w:szCs w:val="24"/>
        </w:rPr>
        <w:t xml:space="preserve"> lots of fun too! Everyone loved</w:t>
      </w:r>
      <w:r w:rsidR="001A5FC3" w:rsidRPr="00767D85">
        <w:rPr>
          <w:sz w:val="24"/>
          <w:szCs w:val="24"/>
        </w:rPr>
        <w:t xml:space="preserve"> when we </w:t>
      </w:r>
      <w:r w:rsidR="00DF1F0D" w:rsidRPr="00767D85">
        <w:rPr>
          <w:sz w:val="24"/>
          <w:szCs w:val="24"/>
        </w:rPr>
        <w:t>read</w:t>
      </w:r>
      <w:r w:rsidRPr="00767D85">
        <w:rPr>
          <w:sz w:val="24"/>
          <w:szCs w:val="24"/>
        </w:rPr>
        <w:t>,</w:t>
      </w:r>
      <w:r w:rsidR="00DF1F0D" w:rsidRPr="00767D85">
        <w:rPr>
          <w:sz w:val="24"/>
          <w:szCs w:val="24"/>
        </w:rPr>
        <w:t xml:space="preserve"> </w:t>
      </w:r>
      <w:r w:rsidRPr="00767D85">
        <w:rPr>
          <w:sz w:val="24"/>
          <w:szCs w:val="24"/>
          <w:u w:val="single"/>
        </w:rPr>
        <w:t>“There</w:t>
      </w:r>
      <w:r w:rsidR="00073393" w:rsidRPr="00767D85">
        <w:rPr>
          <w:sz w:val="24"/>
          <w:szCs w:val="24"/>
          <w:u w:val="single"/>
        </w:rPr>
        <w:t xml:space="preserve"> </w:t>
      </w:r>
      <w:proofErr w:type="gramStart"/>
      <w:r w:rsidR="00073393" w:rsidRPr="00767D85">
        <w:rPr>
          <w:sz w:val="24"/>
          <w:szCs w:val="24"/>
          <w:u w:val="single"/>
        </w:rPr>
        <w:t>Was</w:t>
      </w:r>
      <w:proofErr w:type="gramEnd"/>
      <w:r w:rsidR="00DF1F0D" w:rsidRPr="00767D85">
        <w:rPr>
          <w:sz w:val="24"/>
          <w:szCs w:val="24"/>
          <w:u w:val="single"/>
        </w:rPr>
        <w:t xml:space="preserve"> </w:t>
      </w:r>
      <w:r w:rsidR="00073393" w:rsidRPr="00767D85">
        <w:rPr>
          <w:sz w:val="24"/>
          <w:szCs w:val="24"/>
          <w:u w:val="single"/>
        </w:rPr>
        <w:t>An</w:t>
      </w:r>
      <w:r w:rsidR="00DF1F0D" w:rsidRPr="00767D85">
        <w:rPr>
          <w:sz w:val="24"/>
          <w:szCs w:val="24"/>
          <w:u w:val="single"/>
        </w:rPr>
        <w:t xml:space="preserve"> Old Lady Who Swallowed Some Leaves</w:t>
      </w:r>
      <w:r w:rsidRPr="00767D85">
        <w:rPr>
          <w:sz w:val="24"/>
          <w:szCs w:val="24"/>
          <w:u w:val="single"/>
        </w:rPr>
        <w:t>”</w:t>
      </w:r>
      <w:r w:rsidR="00DF1F0D" w:rsidRPr="00767D85">
        <w:rPr>
          <w:sz w:val="24"/>
          <w:szCs w:val="24"/>
          <w:u w:val="single"/>
        </w:rPr>
        <w:t xml:space="preserve">. </w:t>
      </w:r>
    </w:p>
    <w:p w14:paraId="49810E28" w14:textId="7708DE55" w:rsidR="006266A5" w:rsidRDefault="001A5FC3">
      <w:pPr>
        <w:rPr>
          <w:sz w:val="24"/>
          <w:szCs w:val="24"/>
        </w:rPr>
      </w:pPr>
      <w:r>
        <w:rPr>
          <w:noProof/>
        </w:rPr>
        <w:t xml:space="preserve">    </w:t>
      </w:r>
      <w:r>
        <w:rPr>
          <w:noProof/>
        </w:rPr>
        <w:drawing>
          <wp:inline distT="0" distB="0" distL="0" distR="0" wp14:anchorId="1F83B08F" wp14:editId="43AE7C75">
            <wp:extent cx="1281345" cy="961009"/>
            <wp:effectExtent l="762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281345" cy="961009"/>
                    </a:xfrm>
                    <a:prstGeom prst="rect">
                      <a:avLst/>
                    </a:prstGeom>
                    <a:noFill/>
                    <a:ln>
                      <a:noFill/>
                    </a:ln>
                  </pic:spPr>
                </pic:pic>
              </a:graphicData>
            </a:graphic>
          </wp:inline>
        </w:drawing>
      </w:r>
      <w:r>
        <w:rPr>
          <w:noProof/>
        </w:rPr>
        <w:drawing>
          <wp:inline distT="0" distB="0" distL="0" distR="0" wp14:anchorId="6B36E88B" wp14:editId="3484041F">
            <wp:extent cx="1463040" cy="10972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1097280"/>
                    </a:xfrm>
                    <a:prstGeom prst="rect">
                      <a:avLst/>
                    </a:prstGeom>
                    <a:noFill/>
                    <a:ln>
                      <a:noFill/>
                    </a:ln>
                  </pic:spPr>
                </pic:pic>
              </a:graphicData>
            </a:graphic>
          </wp:inline>
        </w:drawing>
      </w:r>
    </w:p>
    <w:p w14:paraId="17BC2D41" w14:textId="0965CB1E" w:rsidR="00166A05" w:rsidRPr="003C7B43" w:rsidRDefault="006266A5">
      <w:pPr>
        <w:rPr>
          <w:sz w:val="24"/>
          <w:szCs w:val="24"/>
        </w:rPr>
      </w:pPr>
      <w:r>
        <w:rPr>
          <w:sz w:val="24"/>
          <w:szCs w:val="24"/>
        </w:rPr>
        <w:lastRenderedPageBreak/>
        <w:br/>
      </w:r>
      <w:r w:rsidR="001A5FC3" w:rsidRPr="003C7B43">
        <w:rPr>
          <w:sz w:val="24"/>
          <w:szCs w:val="24"/>
        </w:rPr>
        <w:t xml:space="preserve">As the </w:t>
      </w:r>
      <w:r w:rsidR="00DF1F0D" w:rsidRPr="003C7B43">
        <w:rPr>
          <w:sz w:val="24"/>
          <w:szCs w:val="24"/>
        </w:rPr>
        <w:t>month</w:t>
      </w:r>
      <w:r w:rsidR="003C7B43" w:rsidRPr="003C7B43">
        <w:rPr>
          <w:sz w:val="24"/>
          <w:szCs w:val="24"/>
        </w:rPr>
        <w:t xml:space="preserve"> rolled to an </w:t>
      </w:r>
      <w:r w:rsidR="001A5FC3" w:rsidRPr="003C7B43">
        <w:rPr>
          <w:sz w:val="24"/>
          <w:szCs w:val="24"/>
        </w:rPr>
        <w:t xml:space="preserve">end, we began </w:t>
      </w:r>
      <w:r w:rsidR="00DF1F0D" w:rsidRPr="003C7B43">
        <w:rPr>
          <w:sz w:val="24"/>
          <w:szCs w:val="24"/>
        </w:rPr>
        <w:t>exp</w:t>
      </w:r>
      <w:r w:rsidR="001A5FC3" w:rsidRPr="003C7B43">
        <w:rPr>
          <w:sz w:val="24"/>
          <w:szCs w:val="24"/>
        </w:rPr>
        <w:t>loring with pumpkins. We talked about who has</w:t>
      </w:r>
      <w:r w:rsidR="00DF1F0D" w:rsidRPr="003C7B43">
        <w:rPr>
          <w:sz w:val="24"/>
          <w:szCs w:val="24"/>
        </w:rPr>
        <w:t xml:space="preserve"> pumpkins at thei</w:t>
      </w:r>
      <w:r w:rsidR="001A5FC3" w:rsidRPr="003C7B43">
        <w:rPr>
          <w:sz w:val="24"/>
          <w:szCs w:val="24"/>
        </w:rPr>
        <w:t>r house and what color they are</w:t>
      </w:r>
      <w:r w:rsidR="00DF1F0D" w:rsidRPr="003C7B43">
        <w:rPr>
          <w:sz w:val="24"/>
          <w:szCs w:val="24"/>
        </w:rPr>
        <w:t>.</w:t>
      </w:r>
      <w:r w:rsidR="00073393" w:rsidRPr="003C7B43">
        <w:rPr>
          <w:sz w:val="24"/>
          <w:szCs w:val="24"/>
        </w:rPr>
        <w:t xml:space="preserve"> </w:t>
      </w:r>
      <w:r w:rsidRPr="003C7B43">
        <w:rPr>
          <w:sz w:val="24"/>
          <w:szCs w:val="24"/>
        </w:rPr>
        <w:t>Playing in our</w:t>
      </w:r>
      <w:r w:rsidR="00073393" w:rsidRPr="003C7B43">
        <w:rPr>
          <w:sz w:val="24"/>
          <w:szCs w:val="24"/>
        </w:rPr>
        <w:t xml:space="preserve"> pretend pu</w:t>
      </w:r>
      <w:r w:rsidR="003C7B43" w:rsidRPr="003C7B43">
        <w:rPr>
          <w:sz w:val="24"/>
          <w:szCs w:val="24"/>
        </w:rPr>
        <w:t>mpkin stand w</w:t>
      </w:r>
      <w:r w:rsidR="00073393" w:rsidRPr="003C7B43">
        <w:rPr>
          <w:sz w:val="24"/>
          <w:szCs w:val="24"/>
        </w:rPr>
        <w:t>e got to see how much our pumpkins weighed with a scale.</w:t>
      </w:r>
      <w:r w:rsidR="003C7B43" w:rsidRPr="003C7B43">
        <w:rPr>
          <w:sz w:val="24"/>
          <w:szCs w:val="24"/>
        </w:rPr>
        <w:t xml:space="preserve"> We </w:t>
      </w:r>
      <w:r w:rsidR="00DF1F0D" w:rsidRPr="003C7B43">
        <w:rPr>
          <w:sz w:val="24"/>
          <w:szCs w:val="24"/>
        </w:rPr>
        <w:t>enjoyed reading</w:t>
      </w:r>
      <w:r w:rsidRPr="003C7B43">
        <w:rPr>
          <w:sz w:val="24"/>
          <w:szCs w:val="24"/>
        </w:rPr>
        <w:t>,</w:t>
      </w:r>
      <w:r w:rsidR="00DF1F0D" w:rsidRPr="003C7B43">
        <w:rPr>
          <w:sz w:val="24"/>
          <w:szCs w:val="24"/>
        </w:rPr>
        <w:t xml:space="preserve"> </w:t>
      </w:r>
      <w:r w:rsidRPr="003C7B43">
        <w:rPr>
          <w:sz w:val="24"/>
          <w:szCs w:val="24"/>
        </w:rPr>
        <w:t>“</w:t>
      </w:r>
      <w:r w:rsidR="00DF1F0D" w:rsidRPr="003C7B43">
        <w:rPr>
          <w:sz w:val="24"/>
          <w:szCs w:val="24"/>
          <w:u w:val="single"/>
        </w:rPr>
        <w:t xml:space="preserve">We Are </w:t>
      </w:r>
      <w:proofErr w:type="gramStart"/>
      <w:r w:rsidR="00DF1F0D" w:rsidRPr="003C7B43">
        <w:rPr>
          <w:sz w:val="24"/>
          <w:szCs w:val="24"/>
          <w:u w:val="single"/>
        </w:rPr>
        <w:t>Going</w:t>
      </w:r>
      <w:proofErr w:type="gramEnd"/>
      <w:r w:rsidR="00DF1F0D" w:rsidRPr="003C7B43">
        <w:rPr>
          <w:sz w:val="24"/>
          <w:szCs w:val="24"/>
          <w:u w:val="single"/>
        </w:rPr>
        <w:t xml:space="preserve"> on a Pumpkin Hunt</w:t>
      </w:r>
      <w:r w:rsidRPr="003C7B43">
        <w:rPr>
          <w:sz w:val="24"/>
          <w:szCs w:val="24"/>
          <w:u w:val="single"/>
        </w:rPr>
        <w:t>”</w:t>
      </w:r>
      <w:r w:rsidR="00DF1F0D" w:rsidRPr="003C7B43">
        <w:rPr>
          <w:sz w:val="24"/>
          <w:szCs w:val="24"/>
          <w:u w:val="single"/>
        </w:rPr>
        <w:t>.</w:t>
      </w:r>
      <w:r w:rsidR="00DF1F0D" w:rsidRPr="003C7B43">
        <w:rPr>
          <w:sz w:val="24"/>
          <w:szCs w:val="24"/>
        </w:rPr>
        <w:t xml:space="preserve"> </w:t>
      </w:r>
    </w:p>
    <w:p w14:paraId="61AE191C" w14:textId="69677814" w:rsidR="003C7B43" w:rsidRDefault="003C7B43">
      <w:pPr>
        <w:rPr>
          <w:sz w:val="24"/>
          <w:szCs w:val="24"/>
        </w:rPr>
      </w:pPr>
      <w:r w:rsidRPr="003C7B43">
        <w:rPr>
          <w:sz w:val="24"/>
          <w:szCs w:val="24"/>
        </w:rPr>
        <w:t>Making</w:t>
      </w:r>
      <w:r w:rsidR="00DF1F0D" w:rsidRPr="003C7B43">
        <w:rPr>
          <w:sz w:val="24"/>
          <w:szCs w:val="24"/>
        </w:rPr>
        <w:t xml:space="preserve"> pumpkin art with orange paint</w:t>
      </w:r>
      <w:r w:rsidRPr="003C7B43">
        <w:rPr>
          <w:sz w:val="24"/>
          <w:szCs w:val="24"/>
        </w:rPr>
        <w:t xml:space="preserve"> and was exciting for all, and the children loved </w:t>
      </w:r>
      <w:r w:rsidR="00073393" w:rsidRPr="003C7B43">
        <w:rPr>
          <w:sz w:val="24"/>
          <w:szCs w:val="24"/>
        </w:rPr>
        <w:t>making all kinds of different shapes with stencil</w:t>
      </w:r>
      <w:r w:rsidRPr="003C7B43">
        <w:rPr>
          <w:sz w:val="24"/>
          <w:szCs w:val="24"/>
        </w:rPr>
        <w:t>s and cutting with our cutters using pumpkin play-dough.</w:t>
      </w:r>
      <w:r w:rsidR="001A5FC3">
        <w:rPr>
          <w:sz w:val="24"/>
          <w:szCs w:val="24"/>
        </w:rPr>
        <w:br/>
      </w:r>
      <w:r>
        <w:rPr>
          <w:noProof/>
        </w:rPr>
        <w:t xml:space="preserve">    </w:t>
      </w:r>
      <w:r w:rsidR="001A5FC3">
        <w:rPr>
          <w:noProof/>
        </w:rPr>
        <w:t xml:space="preserve">   </w:t>
      </w:r>
      <w:r>
        <w:rPr>
          <w:noProof/>
        </w:rPr>
        <w:drawing>
          <wp:inline distT="0" distB="0" distL="0" distR="0" wp14:anchorId="4AD2D689" wp14:editId="157D32CB">
            <wp:extent cx="1702984" cy="1277239"/>
            <wp:effectExtent l="9525"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702984" cy="1277239"/>
                    </a:xfrm>
                    <a:prstGeom prst="rect">
                      <a:avLst/>
                    </a:prstGeom>
                    <a:noFill/>
                    <a:ln>
                      <a:noFill/>
                    </a:ln>
                  </pic:spPr>
                </pic:pic>
              </a:graphicData>
            </a:graphic>
          </wp:inline>
        </w:drawing>
      </w:r>
      <w:r w:rsidR="001A5FC3">
        <w:rPr>
          <w:noProof/>
        </w:rPr>
        <w:t xml:space="preserve">  </w:t>
      </w:r>
      <w:r>
        <w:rPr>
          <w:noProof/>
          <w:sz w:val="24"/>
          <w:szCs w:val="24"/>
        </w:rPr>
        <w:drawing>
          <wp:inline distT="0" distB="0" distL="0" distR="0" wp14:anchorId="11902C0E" wp14:editId="62F6E09D">
            <wp:extent cx="1365504" cy="1365504"/>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504" cy="1365504"/>
                    </a:xfrm>
                    <a:prstGeom prst="rect">
                      <a:avLst/>
                    </a:prstGeom>
                    <a:noFill/>
                  </pic:spPr>
                </pic:pic>
              </a:graphicData>
            </a:graphic>
          </wp:inline>
        </w:drawing>
      </w:r>
    </w:p>
    <w:p w14:paraId="09D05DE9" w14:textId="1ABE77EB" w:rsidR="003C7B43" w:rsidRDefault="003C7B43">
      <w:pPr>
        <w:rPr>
          <w:sz w:val="24"/>
          <w:szCs w:val="24"/>
        </w:rPr>
      </w:pPr>
      <w:r>
        <w:rPr>
          <w:noProof/>
        </w:rPr>
        <w:t xml:space="preserve">            </w:t>
      </w:r>
      <w:r>
        <w:rPr>
          <w:noProof/>
        </w:rPr>
        <w:drawing>
          <wp:inline distT="0" distB="0" distL="0" distR="0" wp14:anchorId="7C585903" wp14:editId="645BC478">
            <wp:extent cx="1436639" cy="1136269"/>
            <wp:effectExtent l="0" t="2223" r="9208" b="9207"/>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10"/>
                    <a:stretch/>
                  </pic:blipFill>
                  <pic:spPr bwMode="auto">
                    <a:xfrm rot="5400000">
                      <a:off x="0" y="0"/>
                      <a:ext cx="1436639" cy="113626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3FC2EC63" wp14:editId="16C19003">
            <wp:extent cx="1635760" cy="1339850"/>
            <wp:effectExtent l="0" t="4445" r="10795" b="107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636268" cy="1340266"/>
                    </a:xfrm>
                    <a:prstGeom prst="rect">
                      <a:avLst/>
                    </a:prstGeom>
                    <a:noFill/>
                    <a:ln>
                      <a:noFill/>
                    </a:ln>
                  </pic:spPr>
                </pic:pic>
              </a:graphicData>
            </a:graphic>
          </wp:inline>
        </w:drawing>
      </w:r>
      <w:r>
        <w:rPr>
          <w:noProof/>
        </w:rPr>
        <w:t xml:space="preserve">                                    </w:t>
      </w:r>
      <w:r w:rsidR="001A5FC3">
        <w:rPr>
          <w:noProof/>
        </w:rPr>
        <w:t xml:space="preserve">       </w:t>
      </w:r>
      <w:r w:rsidR="006266A5">
        <w:rPr>
          <w:sz w:val="24"/>
          <w:szCs w:val="24"/>
        </w:rPr>
        <w:br/>
      </w:r>
    </w:p>
    <w:p w14:paraId="46DB9E54" w14:textId="475B62BF" w:rsidR="006C629E" w:rsidRPr="003C7B43" w:rsidRDefault="006266A5">
      <w:pPr>
        <w:rPr>
          <w:sz w:val="24"/>
          <w:szCs w:val="24"/>
        </w:rPr>
      </w:pPr>
      <w:r>
        <w:rPr>
          <w:sz w:val="24"/>
          <w:szCs w:val="24"/>
        </w:rPr>
        <w:br/>
      </w:r>
      <w:r w:rsidR="006C629E" w:rsidRPr="003C7B43">
        <w:rPr>
          <w:b/>
          <w:bCs/>
          <w:sz w:val="28"/>
          <w:szCs w:val="28"/>
        </w:rPr>
        <w:t>Reminders</w:t>
      </w:r>
      <w:r w:rsidRPr="006266A5">
        <w:rPr>
          <w:b/>
          <w:bCs/>
          <w:sz w:val="23"/>
          <w:szCs w:val="23"/>
        </w:rPr>
        <w:br/>
      </w:r>
      <w:r w:rsidR="006C629E" w:rsidRPr="006266A5">
        <w:rPr>
          <w:sz w:val="23"/>
          <w:szCs w:val="23"/>
        </w:rPr>
        <w:t xml:space="preserve">As it gets colder please remember to bring in </w:t>
      </w:r>
      <w:r w:rsidR="006C629E" w:rsidRPr="003C7B43">
        <w:rPr>
          <w:sz w:val="24"/>
          <w:szCs w:val="24"/>
        </w:rPr>
        <w:t>weather appropriate</w:t>
      </w:r>
      <w:r w:rsidRPr="003C7B43">
        <w:rPr>
          <w:sz w:val="24"/>
          <w:szCs w:val="24"/>
        </w:rPr>
        <w:t xml:space="preserve"> clothing and label everything.  </w:t>
      </w:r>
      <w:r w:rsidR="006C629E" w:rsidRPr="003C7B43">
        <w:rPr>
          <w:sz w:val="24"/>
          <w:szCs w:val="24"/>
        </w:rPr>
        <w:t>Our Early Learners are learning how to put their own belongings away so some items may be displaced</w:t>
      </w:r>
    </w:p>
    <w:p w14:paraId="631F5C86" w14:textId="3DBF7ED6" w:rsidR="006C629E" w:rsidRPr="003C7B43" w:rsidRDefault="006C629E">
      <w:pPr>
        <w:rPr>
          <w:sz w:val="24"/>
          <w:szCs w:val="24"/>
        </w:rPr>
      </w:pPr>
      <w:r w:rsidRPr="003C7B43">
        <w:rPr>
          <w:sz w:val="24"/>
          <w:szCs w:val="24"/>
        </w:rPr>
        <w:t xml:space="preserve">Please remember to bring everything home at the end of the week so teachers are able to clean and prepare for the following week </w:t>
      </w:r>
    </w:p>
    <w:p w14:paraId="180B2806" w14:textId="77777777" w:rsidR="003C7B43" w:rsidRDefault="006266A5" w:rsidP="006266A5">
      <w:pPr>
        <w:rPr>
          <w:sz w:val="24"/>
          <w:szCs w:val="24"/>
        </w:rPr>
      </w:pPr>
      <w:r w:rsidRPr="003C7B43">
        <w:rPr>
          <w:sz w:val="24"/>
          <w:szCs w:val="24"/>
        </w:rPr>
        <w:t xml:space="preserve">Thanks-  </w:t>
      </w:r>
    </w:p>
    <w:p w14:paraId="22237B91" w14:textId="7F0B23C0" w:rsidR="006266A5" w:rsidRPr="003C7B43" w:rsidRDefault="006266A5" w:rsidP="006266A5">
      <w:pPr>
        <w:rPr>
          <w:sz w:val="24"/>
          <w:szCs w:val="24"/>
        </w:rPr>
      </w:pPr>
      <w:r w:rsidRPr="003C7B43">
        <w:rPr>
          <w:sz w:val="24"/>
          <w:szCs w:val="24"/>
        </w:rPr>
        <w:t>Ms. Laura and Ms. Allison</w:t>
      </w:r>
    </w:p>
    <w:p w14:paraId="4F8E4E3F" w14:textId="77777777" w:rsidR="006C629E" w:rsidRDefault="006C629E">
      <w:pPr>
        <w:rPr>
          <w:sz w:val="24"/>
          <w:szCs w:val="24"/>
        </w:rPr>
      </w:pPr>
    </w:p>
    <w:sectPr w:rsidR="006C629E" w:rsidSect="006266A5">
      <w:pgSz w:w="12240" w:h="15840"/>
      <w:pgMar w:top="360" w:right="1008" w:bottom="288"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73"/>
    <w:rsid w:val="00073393"/>
    <w:rsid w:val="00166A05"/>
    <w:rsid w:val="001A5FC3"/>
    <w:rsid w:val="001D76E1"/>
    <w:rsid w:val="00311C73"/>
    <w:rsid w:val="003C7B43"/>
    <w:rsid w:val="006266A5"/>
    <w:rsid w:val="006C629E"/>
    <w:rsid w:val="00767D85"/>
    <w:rsid w:val="00DF1F0D"/>
    <w:rsid w:val="00E1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C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F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FC3"/>
    <w:rPr>
      <w:rFonts w:ascii="Lucida Grande" w:hAnsi="Lucida Grande" w:cs="Lucida Grande"/>
      <w:sz w:val="18"/>
      <w:szCs w:val="18"/>
    </w:rPr>
  </w:style>
  <w:style w:type="paragraph" w:styleId="NoSpacing">
    <w:name w:val="No Spacing"/>
    <w:uiPriority w:val="1"/>
    <w:qFormat/>
    <w:rsid w:val="006266A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F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FC3"/>
    <w:rPr>
      <w:rFonts w:ascii="Lucida Grande" w:hAnsi="Lucida Grande" w:cs="Lucida Grande"/>
      <w:sz w:val="18"/>
      <w:szCs w:val="18"/>
    </w:rPr>
  </w:style>
  <w:style w:type="paragraph" w:styleId="NoSpacing">
    <w:name w:val="No Spacing"/>
    <w:uiPriority w:val="1"/>
    <w:qFormat/>
    <w:rsid w:val="00626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279</Words>
  <Characters>1593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Laura's Laptop</dc:creator>
  <cp:keywords/>
  <dc:description/>
  <cp:lastModifiedBy>Deb Winslow</cp:lastModifiedBy>
  <cp:revision>2</cp:revision>
  <dcterms:created xsi:type="dcterms:W3CDTF">2019-10-23T22:36:00Z</dcterms:created>
  <dcterms:modified xsi:type="dcterms:W3CDTF">2019-10-24T21:55:00Z</dcterms:modified>
</cp:coreProperties>
</file>